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4BDF">
      <w:r>
        <w:rPr>
          <w:noProof/>
          <w:lang w:val="ru-RU" w:eastAsia="ru-RU" w:bidi="ar-SA"/>
        </w:rPr>
        <w:drawing>
          <wp:inline distT="0" distB="0" distL="0" distR="0">
            <wp:extent cx="6863897" cy="3060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897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BDF" w:rsidRDefault="00594BDF">
      <w:pPr>
        <w:rPr>
          <w:lang w:val="ru-RU"/>
        </w:rPr>
      </w:pPr>
      <w:r>
        <w:rPr>
          <w:lang w:val="ru-RU"/>
        </w:rPr>
        <w:t>Рис.1. Без контроля и коррекции тока намагничивания (</w:t>
      </w:r>
      <w:proofErr w:type="spellStart"/>
      <w:r>
        <w:rPr>
          <w:lang w:val="ru-RU"/>
        </w:rPr>
        <w:t>Iнам</w:t>
      </w:r>
      <w:proofErr w:type="spellEnd"/>
      <w:r>
        <w:rPr>
          <w:lang w:val="ru-RU"/>
        </w:rPr>
        <w:t>.)</w:t>
      </w:r>
      <w:r w:rsidRPr="00594BDF">
        <w:rPr>
          <w:lang w:val="ru-RU"/>
        </w:rPr>
        <w:t xml:space="preserve"> </w:t>
      </w:r>
      <w:r>
        <w:rPr>
          <w:lang w:val="ru-RU"/>
        </w:rPr>
        <w:t>силового трансформатора (</w:t>
      </w:r>
      <w:proofErr w:type="gramStart"/>
      <w:r>
        <w:rPr>
          <w:lang w:val="ru-RU"/>
        </w:rPr>
        <w:t>СТ</w:t>
      </w:r>
      <w:proofErr w:type="gramEnd"/>
      <w:r>
        <w:rPr>
          <w:lang w:val="ru-RU"/>
        </w:rPr>
        <w:t>).</w:t>
      </w:r>
    </w:p>
    <w:p w:rsidR="00594BDF" w:rsidRDefault="00594BDF">
      <w:pPr>
        <w:rPr>
          <w:lang w:val="ru-RU"/>
        </w:rPr>
      </w:pPr>
      <w:r>
        <w:rPr>
          <w:lang w:val="ru-RU"/>
        </w:rPr>
        <w:t>Сверху вниз</w:t>
      </w:r>
    </w:p>
    <w:p w:rsidR="00594BDF" w:rsidRDefault="00594BDF">
      <w:pPr>
        <w:rPr>
          <w:lang w:val="ru-RU"/>
        </w:rPr>
      </w:pPr>
      <w:r>
        <w:rPr>
          <w:lang w:val="ru-RU"/>
        </w:rPr>
        <w:t xml:space="preserve">1.Мощность, выделяемая на ключе. В данном случае: </w:t>
      </w:r>
      <w:proofErr w:type="gramStart"/>
      <w:r>
        <w:rPr>
          <w:lang w:val="ru-RU"/>
        </w:rPr>
        <w:t>динамическая</w:t>
      </w:r>
      <w:proofErr w:type="gramEnd"/>
      <w:r>
        <w:rPr>
          <w:lang w:val="ru-RU"/>
        </w:rPr>
        <w:t xml:space="preserve"> = около 1,4кВт, </w:t>
      </w:r>
    </w:p>
    <w:p w:rsidR="00594BDF" w:rsidRDefault="00594BDF">
      <w:pPr>
        <w:rPr>
          <w:lang w:val="ru-RU"/>
        </w:rPr>
      </w:pPr>
      <w:r>
        <w:rPr>
          <w:lang w:val="ru-RU"/>
        </w:rPr>
        <w:t xml:space="preserve">2.Ток ключа. </w:t>
      </w:r>
      <w:r w:rsidRPr="00594BDF">
        <w:rPr>
          <w:lang w:val="ru-RU"/>
        </w:rPr>
        <w:t xml:space="preserve">Амплитудное </w:t>
      </w:r>
      <w:proofErr w:type="spellStart"/>
      <w:r w:rsidRPr="00594BDF">
        <w:rPr>
          <w:lang w:val="ru-RU"/>
        </w:rPr>
        <w:t>значение</w:t>
      </w:r>
      <w:r>
        <w:rPr>
          <w:lang w:val="ru-RU"/>
        </w:rPr>
        <w:t>=около</w:t>
      </w:r>
      <w:proofErr w:type="spellEnd"/>
      <w:r>
        <w:rPr>
          <w:lang w:val="ru-RU"/>
        </w:rPr>
        <w:t xml:space="preserve"> 65А</w:t>
      </w:r>
    </w:p>
    <w:p w:rsidR="00594BDF" w:rsidRDefault="00594BDF">
      <w:pPr>
        <w:rPr>
          <w:lang w:val="ru-RU"/>
        </w:rPr>
      </w:pPr>
      <w:r>
        <w:rPr>
          <w:lang w:val="ru-RU"/>
        </w:rPr>
        <w:t xml:space="preserve">3.Ток намагничивания СТ. Амплитудное </w:t>
      </w:r>
      <w:proofErr w:type="spellStart"/>
      <w:r>
        <w:rPr>
          <w:lang w:val="ru-RU"/>
        </w:rPr>
        <w:t>значение=около</w:t>
      </w:r>
      <w:proofErr w:type="spellEnd"/>
      <w:r>
        <w:rPr>
          <w:lang w:val="ru-RU"/>
        </w:rPr>
        <w:t xml:space="preserve"> 40А (при ХХ). Выплеск до 45А.</w:t>
      </w:r>
    </w:p>
    <w:p w:rsidR="00594BDF" w:rsidRDefault="00594BDF">
      <w:r>
        <w:rPr>
          <w:lang w:val="ru-RU"/>
        </w:rPr>
        <w:t xml:space="preserve">4.Ток на выходе. RMS=183А </w:t>
      </w:r>
    </w:p>
    <w:p w:rsidR="00594BDF" w:rsidRDefault="00594BDF">
      <w:r>
        <w:rPr>
          <w:noProof/>
          <w:lang w:val="ru-RU" w:eastAsia="ru-RU" w:bidi="ar-SA"/>
        </w:rPr>
        <w:drawing>
          <wp:inline distT="0" distB="0" distL="0" distR="0">
            <wp:extent cx="6864350" cy="306090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306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BDF" w:rsidRDefault="00594BDF">
      <w:pPr>
        <w:rPr>
          <w:lang w:val="ru-RU"/>
        </w:rPr>
      </w:pPr>
      <w:r w:rsidRPr="00594BDF">
        <w:rPr>
          <w:lang w:val="ru-RU"/>
        </w:rPr>
        <w:t xml:space="preserve">Рис.2. Растянуто на </w:t>
      </w:r>
      <w:r w:rsidR="009A1E67">
        <w:rPr>
          <w:lang w:val="ru-RU"/>
        </w:rPr>
        <w:t xml:space="preserve">одном из проблемных </w:t>
      </w:r>
      <w:r w:rsidRPr="00594BDF">
        <w:rPr>
          <w:lang w:val="ru-RU"/>
        </w:rPr>
        <w:t>участк</w:t>
      </w:r>
      <w:r w:rsidR="009A1E67">
        <w:rPr>
          <w:lang w:val="ru-RU"/>
        </w:rPr>
        <w:t>ов</w:t>
      </w:r>
      <w:r w:rsidRPr="00594BDF">
        <w:rPr>
          <w:lang w:val="ru-RU"/>
        </w:rPr>
        <w:t xml:space="preserve">. </w:t>
      </w:r>
    </w:p>
    <w:p w:rsidR="00B20DBB" w:rsidRDefault="00B20DBB">
      <w:pPr>
        <w:rPr>
          <w:lang w:val="ru-RU"/>
        </w:rPr>
      </w:pPr>
      <w:r>
        <w:rPr>
          <w:lang w:val="ru-RU"/>
        </w:rPr>
        <w:t xml:space="preserve">Очерёдность </w:t>
      </w:r>
      <w:proofErr w:type="spellStart"/>
      <w:r>
        <w:rPr>
          <w:lang w:val="ru-RU"/>
        </w:rPr>
        <w:t>осцил</w:t>
      </w:r>
      <w:proofErr w:type="spellEnd"/>
      <w:r>
        <w:rPr>
          <w:lang w:val="ru-RU"/>
        </w:rPr>
        <w:t>. сохранена.</w:t>
      </w:r>
    </w:p>
    <w:p w:rsidR="00594BDF" w:rsidRDefault="00B20DBB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892377" cy="3073400"/>
            <wp:effectExtent l="19050" t="0" r="372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377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BB" w:rsidRDefault="00B20DBB">
      <w:pPr>
        <w:rPr>
          <w:lang w:val="ru-RU"/>
        </w:rPr>
      </w:pPr>
      <w:r>
        <w:rPr>
          <w:lang w:val="ru-RU"/>
        </w:rPr>
        <w:t xml:space="preserve">Рис.3. С контролем и коррекцией </w:t>
      </w:r>
      <w:proofErr w:type="gramStart"/>
      <w:r>
        <w:t>I</w:t>
      </w:r>
      <w:proofErr w:type="gramEnd"/>
      <w:r>
        <w:rPr>
          <w:lang w:val="ru-RU"/>
        </w:rPr>
        <w:t>нам. СТ.</w:t>
      </w:r>
    </w:p>
    <w:p w:rsidR="00B20DBB" w:rsidRDefault="00B20DBB" w:rsidP="00B20DBB">
      <w:pPr>
        <w:rPr>
          <w:lang w:val="ru-RU"/>
        </w:rPr>
      </w:pPr>
      <w:r>
        <w:rPr>
          <w:lang w:val="ru-RU"/>
        </w:rPr>
        <w:t xml:space="preserve">Очерёдность </w:t>
      </w:r>
      <w:proofErr w:type="spellStart"/>
      <w:r>
        <w:rPr>
          <w:lang w:val="ru-RU"/>
        </w:rPr>
        <w:t>осцил</w:t>
      </w:r>
      <w:proofErr w:type="spellEnd"/>
      <w:r>
        <w:rPr>
          <w:lang w:val="ru-RU"/>
        </w:rPr>
        <w:t>. сохранена.</w:t>
      </w:r>
    </w:p>
    <w:p w:rsidR="00B20DBB" w:rsidRDefault="00B20DBB" w:rsidP="00B20DBB">
      <w:pPr>
        <w:rPr>
          <w:lang w:val="ru-RU"/>
        </w:rPr>
      </w:pPr>
    </w:p>
    <w:p w:rsidR="00B20DBB" w:rsidRDefault="00B20DBB" w:rsidP="00B20DBB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920859" cy="30861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59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BB" w:rsidRDefault="00B20DBB" w:rsidP="00B20DBB">
      <w:pPr>
        <w:rPr>
          <w:lang w:val="ru-RU"/>
        </w:rPr>
      </w:pPr>
      <w:r>
        <w:rPr>
          <w:lang w:val="ru-RU"/>
        </w:rPr>
        <w:t>Рис.4</w:t>
      </w:r>
      <w:r w:rsidRPr="00594BDF">
        <w:rPr>
          <w:lang w:val="ru-RU"/>
        </w:rPr>
        <w:t xml:space="preserve">. Растянуто на </w:t>
      </w:r>
      <w:r>
        <w:rPr>
          <w:lang w:val="ru-RU"/>
        </w:rPr>
        <w:t xml:space="preserve">одном из бывших (рис.1 и рис.2) проблемных </w:t>
      </w:r>
      <w:r w:rsidRPr="00594BDF">
        <w:rPr>
          <w:lang w:val="ru-RU"/>
        </w:rPr>
        <w:t>участк</w:t>
      </w:r>
      <w:r>
        <w:rPr>
          <w:lang w:val="ru-RU"/>
        </w:rPr>
        <w:t>ах</w:t>
      </w:r>
      <w:r w:rsidRPr="00594BDF">
        <w:rPr>
          <w:lang w:val="ru-RU"/>
        </w:rPr>
        <w:t xml:space="preserve">. </w:t>
      </w:r>
    </w:p>
    <w:p w:rsidR="00B20DBB" w:rsidRDefault="00B20DBB" w:rsidP="00B20DBB">
      <w:pPr>
        <w:rPr>
          <w:lang w:val="ru-RU"/>
        </w:rPr>
      </w:pPr>
      <w:r>
        <w:rPr>
          <w:lang w:val="ru-RU"/>
        </w:rPr>
        <w:t xml:space="preserve">Очерёдность </w:t>
      </w:r>
      <w:proofErr w:type="spellStart"/>
      <w:r>
        <w:rPr>
          <w:lang w:val="ru-RU"/>
        </w:rPr>
        <w:t>осцил</w:t>
      </w:r>
      <w:proofErr w:type="spellEnd"/>
      <w:r>
        <w:rPr>
          <w:lang w:val="ru-RU"/>
        </w:rPr>
        <w:t>. сохранена.</w:t>
      </w:r>
    </w:p>
    <w:p w:rsidR="00B20DBB" w:rsidRDefault="00B20DBB" w:rsidP="00B20DBB">
      <w:pPr>
        <w:rPr>
          <w:lang w:val="ru-RU"/>
        </w:rPr>
      </w:pPr>
      <w:r>
        <w:rPr>
          <w:lang w:val="ru-RU"/>
        </w:rPr>
        <w:t xml:space="preserve">Для случая с контролем и коррекцией </w:t>
      </w:r>
      <w:proofErr w:type="spellStart"/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нам</w:t>
      </w:r>
      <w:proofErr w:type="spellEnd"/>
      <w:r>
        <w:rPr>
          <w:lang w:val="ru-RU"/>
        </w:rPr>
        <w:t>. условия работы умышленно ужесточены.</w:t>
      </w:r>
    </w:p>
    <w:p w:rsidR="00B20DBB" w:rsidRDefault="00B20DBB" w:rsidP="00B20DBB">
      <w:pPr>
        <w:rPr>
          <w:lang w:val="ru-RU"/>
        </w:rPr>
      </w:pPr>
      <w:r>
        <w:rPr>
          <w:lang w:val="ru-RU"/>
        </w:rPr>
        <w:t>Напряжение на ёмкостном накопителе 330В, ток нагрузки около 200А</w:t>
      </w:r>
    </w:p>
    <w:p w:rsidR="00B20DBB" w:rsidRDefault="00B20DBB" w:rsidP="00B20DBB">
      <w:pPr>
        <w:rPr>
          <w:lang w:val="ru-RU"/>
        </w:rPr>
      </w:pPr>
      <w:r>
        <w:rPr>
          <w:lang w:val="ru-RU"/>
        </w:rPr>
        <w:t xml:space="preserve">Видно, что на </w:t>
      </w:r>
      <w:proofErr w:type="gramStart"/>
      <w:r>
        <w:rPr>
          <w:lang w:val="ru-RU"/>
        </w:rPr>
        <w:t>проблемном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у-ке</w:t>
      </w:r>
      <w:proofErr w:type="spellEnd"/>
      <w:r>
        <w:rPr>
          <w:lang w:val="ru-RU"/>
        </w:rPr>
        <w:t xml:space="preserve">,  </w:t>
      </w:r>
      <w:r>
        <w:t>I</w:t>
      </w:r>
      <w:r w:rsidRPr="00B20DBB">
        <w:rPr>
          <w:lang w:val="ru-RU"/>
        </w:rPr>
        <w:t xml:space="preserve">нам. </w:t>
      </w:r>
      <w:proofErr w:type="spellStart"/>
      <w:r>
        <w:rPr>
          <w:lang w:val="ru-RU"/>
        </w:rPr>
        <w:t>устакнился</w:t>
      </w:r>
      <w:proofErr w:type="spellEnd"/>
      <w:r>
        <w:rPr>
          <w:lang w:val="ru-RU"/>
        </w:rPr>
        <w:t xml:space="preserve"> и стал = чуть более 2А, супротив 40А.</w:t>
      </w:r>
    </w:p>
    <w:p w:rsidR="00B20DBB" w:rsidRPr="00B20DBB" w:rsidRDefault="00B20DBB" w:rsidP="00B20DBB">
      <w:pPr>
        <w:rPr>
          <w:lang w:val="ru-RU"/>
        </w:rPr>
      </w:pPr>
      <w:r>
        <w:rPr>
          <w:lang w:val="ru-RU"/>
        </w:rPr>
        <w:t xml:space="preserve">Если глянуть внимательней </w:t>
      </w:r>
      <w:proofErr w:type="spellStart"/>
      <w:r>
        <w:rPr>
          <w:lang w:val="ru-RU"/>
        </w:rPr>
        <w:t>осцил</w:t>
      </w:r>
      <w:proofErr w:type="spellEnd"/>
      <w:r>
        <w:rPr>
          <w:lang w:val="ru-RU"/>
        </w:rPr>
        <w:t xml:space="preserve">., то можно прийти и к некоторым другим заключениям, льющим воду на мельницу контроля и коррекции </w:t>
      </w:r>
      <w:proofErr w:type="spellStart"/>
      <w:proofErr w:type="gramStart"/>
      <w:r>
        <w:rPr>
          <w:lang w:val="ru-RU"/>
        </w:rPr>
        <w:t>I</w:t>
      </w:r>
      <w:proofErr w:type="gramEnd"/>
      <w:r>
        <w:rPr>
          <w:lang w:val="ru-RU"/>
        </w:rPr>
        <w:t>нам</w:t>
      </w:r>
      <w:proofErr w:type="spellEnd"/>
    </w:p>
    <w:p w:rsidR="00B20DBB" w:rsidRPr="00B20DBB" w:rsidRDefault="00B20DBB" w:rsidP="00B20DBB">
      <w:pPr>
        <w:rPr>
          <w:lang w:val="ru-RU"/>
        </w:rPr>
      </w:pPr>
    </w:p>
    <w:sectPr w:rsidR="00B20DBB" w:rsidRPr="00B20DBB" w:rsidSect="00B20DBB">
      <w:pgSz w:w="11907" w:h="26082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4BDF"/>
    <w:rsid w:val="00594BDF"/>
    <w:rsid w:val="009A1E67"/>
    <w:rsid w:val="00B2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B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B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B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B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B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B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B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B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4B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4B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4B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4B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4B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4B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4B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4B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4BD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94B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94B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94B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94BD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94BDF"/>
    <w:rPr>
      <w:b/>
      <w:bCs/>
    </w:rPr>
  </w:style>
  <w:style w:type="character" w:styleId="aa">
    <w:name w:val="Emphasis"/>
    <w:basedOn w:val="a0"/>
    <w:uiPriority w:val="20"/>
    <w:qFormat/>
    <w:rsid w:val="00594BD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94BDF"/>
    <w:rPr>
      <w:szCs w:val="32"/>
    </w:rPr>
  </w:style>
  <w:style w:type="paragraph" w:styleId="ac">
    <w:name w:val="List Paragraph"/>
    <w:basedOn w:val="a"/>
    <w:uiPriority w:val="34"/>
    <w:qFormat/>
    <w:rsid w:val="00594B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4BDF"/>
    <w:rPr>
      <w:i/>
    </w:rPr>
  </w:style>
  <w:style w:type="character" w:customStyle="1" w:styleId="22">
    <w:name w:val="Цитата 2 Знак"/>
    <w:basedOn w:val="a0"/>
    <w:link w:val="21"/>
    <w:uiPriority w:val="29"/>
    <w:rsid w:val="00594BD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94BD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94BDF"/>
    <w:rPr>
      <w:b/>
      <w:i/>
      <w:sz w:val="24"/>
    </w:rPr>
  </w:style>
  <w:style w:type="character" w:styleId="af">
    <w:name w:val="Subtle Emphasis"/>
    <w:uiPriority w:val="19"/>
    <w:qFormat/>
    <w:rsid w:val="00594BD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94BD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94BD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94BD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94BD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94B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144</Words>
  <Characters>823</Characters>
  <Application>Microsoft Office Word</Application>
  <DocSecurity>0</DocSecurity>
  <Lines>6</Lines>
  <Paragraphs>1</Paragraphs>
  <ScaleCrop>false</ScaleCrop>
  <Company>CtrlSoft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4</cp:revision>
  <dcterms:created xsi:type="dcterms:W3CDTF">2011-01-06T10:56:00Z</dcterms:created>
  <dcterms:modified xsi:type="dcterms:W3CDTF">2011-01-06T13:58:00Z</dcterms:modified>
</cp:coreProperties>
</file>